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30EE" w:rsidRPr="003110DB" w:rsidRDefault="002130EE" w:rsidP="008B3859">
      <w:pPr>
        <w:ind w:firstLine="0"/>
      </w:pPr>
    </w:p>
    <w:p w:rsidR="002130EE" w:rsidRPr="00E32A14" w:rsidRDefault="002130EE" w:rsidP="002130EE">
      <w:pPr>
        <w:spacing w:after="0"/>
        <w:jc w:val="center"/>
        <w:rPr>
          <w:b/>
          <w:bCs/>
          <w:color w:val="000000"/>
          <w:szCs w:val="24"/>
        </w:rPr>
      </w:pPr>
      <w:r w:rsidRPr="00E32A14">
        <w:rPr>
          <w:b/>
          <w:bCs/>
          <w:color w:val="000000"/>
          <w:szCs w:val="24"/>
        </w:rPr>
        <w:t>ОТЧЕТ ОБ ИСПОЛНЕНИИ МЕРОПРИЯТИЙ МУНИЦИПАЛЬНОЙ  ПРОГРАММЫ КИРЕНСКОГО РАЙОНА</w:t>
      </w:r>
    </w:p>
    <w:p w:rsidR="002130EE" w:rsidRPr="003F5EDA" w:rsidRDefault="00337CD7" w:rsidP="002130EE">
      <w:pPr>
        <w:pStyle w:val="ConsPlusNonforma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«Молодым  семьям   доступное  жильё на 2014 – 2020</w:t>
      </w:r>
      <w:r w:rsidR="009C4974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г.г.»</w:t>
      </w:r>
    </w:p>
    <w:p w:rsidR="002130EE" w:rsidRPr="003110DB" w:rsidRDefault="002130EE" w:rsidP="002130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2130EE" w:rsidRPr="003110DB" w:rsidRDefault="002130EE" w:rsidP="002130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3110DB">
        <w:rPr>
          <w:rFonts w:ascii="Times New Roman" w:hAnsi="Times New Roman" w:cs="Times New Roman"/>
          <w:sz w:val="28"/>
          <w:szCs w:val="28"/>
        </w:rPr>
        <w:t xml:space="preserve">(наименование </w:t>
      </w:r>
      <w:r>
        <w:rPr>
          <w:rFonts w:ascii="Times New Roman" w:hAnsi="Times New Roman" w:cs="Times New Roman"/>
          <w:sz w:val="28"/>
          <w:szCs w:val="28"/>
        </w:rPr>
        <w:t>муниципальной программы Киренского района (далее – муниципальная  программа</w:t>
      </w:r>
      <w:r w:rsidRPr="003110DB">
        <w:rPr>
          <w:rFonts w:ascii="Times New Roman" w:hAnsi="Times New Roman" w:cs="Times New Roman"/>
          <w:sz w:val="28"/>
          <w:szCs w:val="28"/>
        </w:rPr>
        <w:t>)</w:t>
      </w:r>
      <w:proofErr w:type="gramEnd"/>
    </w:p>
    <w:p w:rsidR="002130EE" w:rsidRPr="00CE1A28" w:rsidRDefault="002130EE" w:rsidP="002130EE">
      <w:pPr>
        <w:pStyle w:val="ConsPlusNonformat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</w:t>
      </w:r>
      <w:r w:rsidR="00D52AF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3</w:t>
      </w:r>
      <w:r w:rsidR="00A568C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1 декабря </w:t>
      </w:r>
      <w:r w:rsidR="00337CD7">
        <w:rPr>
          <w:rFonts w:ascii="Times New Roman" w:hAnsi="Times New Roman" w:cs="Times New Roman"/>
          <w:b/>
          <w:i/>
          <w:sz w:val="24"/>
          <w:szCs w:val="24"/>
          <w:u w:val="single"/>
        </w:rPr>
        <w:t>2015</w:t>
      </w:r>
      <w:r w:rsidR="00A568CF">
        <w:rPr>
          <w:rFonts w:ascii="Times New Roman" w:hAnsi="Times New Roman" w:cs="Times New Roman"/>
          <w:b/>
          <w:i/>
          <w:sz w:val="24"/>
          <w:szCs w:val="24"/>
          <w:u w:val="single"/>
        </w:rPr>
        <w:t>г</w:t>
      </w:r>
      <w:proofErr w:type="gramStart"/>
      <w:r w:rsidR="00A568CF">
        <w:rPr>
          <w:rFonts w:ascii="Times New Roman" w:hAnsi="Times New Roman" w:cs="Times New Roman"/>
          <w:b/>
          <w:i/>
          <w:sz w:val="24"/>
          <w:szCs w:val="24"/>
          <w:u w:val="single"/>
        </w:rPr>
        <w:t>.(</w:t>
      </w:r>
      <w:proofErr w:type="gramEnd"/>
      <w:r w:rsidR="00A568CF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за год)</w:t>
      </w:r>
    </w:p>
    <w:p w:rsidR="002130EE" w:rsidRPr="003110DB" w:rsidRDefault="002130EE" w:rsidP="002130E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5283" w:type="pct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/>
      </w:tblPr>
      <w:tblGrid>
        <w:gridCol w:w="625"/>
        <w:gridCol w:w="2737"/>
        <w:gridCol w:w="1403"/>
        <w:gridCol w:w="1263"/>
        <w:gridCol w:w="1039"/>
        <w:gridCol w:w="1689"/>
        <w:gridCol w:w="1518"/>
        <w:gridCol w:w="1076"/>
        <w:gridCol w:w="1403"/>
        <w:gridCol w:w="1263"/>
        <w:gridCol w:w="1537"/>
      </w:tblGrid>
      <w:tr w:rsidR="002130EE" w:rsidRPr="003E65AA" w:rsidTr="005C5ECE">
        <w:trPr>
          <w:trHeight w:val="1280"/>
          <w:tblCellSpacing w:w="5" w:type="nil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D52AFA">
              <w:rPr>
                <w:rFonts w:eastAsia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D52AFA">
              <w:rPr>
                <w:rFonts w:eastAsia="Times New Roman"/>
                <w:sz w:val="20"/>
                <w:szCs w:val="20"/>
              </w:rPr>
              <w:t>/</w:t>
            </w:r>
            <w:proofErr w:type="spellStart"/>
            <w:r w:rsidRPr="00D52AFA">
              <w:rPr>
                <w:rFonts w:eastAsia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Наименование подпрограммы муниципальной программы, ведомственной целевой программы, основного мероприятия, мероприятия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Ответственный исполнитель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Плановый срок исполнения мероприятия (месяц, квартал)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Объем финанси</w:t>
            </w:r>
            <w:r w:rsidR="00337CD7">
              <w:rPr>
                <w:rFonts w:eastAsia="Times New Roman"/>
                <w:sz w:val="20"/>
                <w:szCs w:val="20"/>
              </w:rPr>
              <w:t>рования, предусмотренный на 2015</w:t>
            </w:r>
            <w:r w:rsidRPr="00D52AFA">
              <w:rPr>
                <w:rFonts w:eastAsia="Times New Roman"/>
                <w:sz w:val="20"/>
                <w:szCs w:val="20"/>
              </w:rPr>
              <w:t xml:space="preserve"> год, тыс. руб.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Профинансировано за отчетный период, тыс. руб.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Наименование показателя объема мероприятия, единица измерения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Плановое значени</w:t>
            </w:r>
            <w:r w:rsidR="00392AEC">
              <w:rPr>
                <w:rFonts w:eastAsia="Times New Roman"/>
                <w:sz w:val="20"/>
                <w:szCs w:val="20"/>
              </w:rPr>
              <w:t>е показателя мероприятия на 2015</w:t>
            </w:r>
            <w:r w:rsidRPr="00D52AFA">
              <w:rPr>
                <w:rFonts w:eastAsia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Фактическое значение показателя мероприятия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ind w:left="-57" w:right="-57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Обоснования причин отклонения  (при наличии)</w:t>
            </w:r>
          </w:p>
        </w:tc>
      </w:tr>
      <w:tr w:rsidR="002130EE" w:rsidRPr="003E65AA" w:rsidTr="005C5ECE">
        <w:trPr>
          <w:tblCellSpacing w:w="5" w:type="nil"/>
          <w:jc w:val="center"/>
        </w:trPr>
        <w:tc>
          <w:tcPr>
            <w:tcW w:w="2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88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4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33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54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48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3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4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40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10</w:t>
            </w:r>
          </w:p>
        </w:tc>
        <w:tc>
          <w:tcPr>
            <w:tcW w:w="49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11</w:t>
            </w:r>
          </w:p>
        </w:tc>
      </w:tr>
      <w:tr w:rsidR="002130EE" w:rsidRPr="003E65AA" w:rsidTr="000D5479">
        <w:trPr>
          <w:trHeight w:val="344"/>
          <w:tblCellSpacing w:w="5" w:type="nil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D52AFA" w:rsidRDefault="002130EE" w:rsidP="000D547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D52AFA">
              <w:rPr>
                <w:sz w:val="20"/>
                <w:szCs w:val="20"/>
              </w:rPr>
              <w:t>1.</w:t>
            </w:r>
          </w:p>
        </w:tc>
        <w:tc>
          <w:tcPr>
            <w:tcW w:w="4799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974" w:rsidRPr="00D52AFA" w:rsidRDefault="009C4974" w:rsidP="009C4974">
            <w:pPr>
              <w:pStyle w:val="ConsPlusNonformat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D52AFA">
              <w:rPr>
                <w:rFonts w:ascii="Times New Roman" w:hAnsi="Times New Roman" w:cs="Times New Roman"/>
                <w:b/>
                <w:i/>
              </w:rPr>
              <w:t>«Молодым  семьям  -</w:t>
            </w:r>
            <w:r w:rsidR="00337CD7">
              <w:rPr>
                <w:rFonts w:ascii="Times New Roman" w:hAnsi="Times New Roman" w:cs="Times New Roman"/>
                <w:b/>
                <w:i/>
              </w:rPr>
              <w:t xml:space="preserve"> доступное  жильё на 2014 – 2020</w:t>
            </w:r>
            <w:r w:rsidRPr="00D52AFA">
              <w:rPr>
                <w:rFonts w:ascii="Times New Roman" w:hAnsi="Times New Roman" w:cs="Times New Roman"/>
                <w:b/>
                <w:i/>
              </w:rPr>
              <w:t xml:space="preserve"> г.г.»</w:t>
            </w:r>
          </w:p>
          <w:p w:rsidR="002130EE" w:rsidRPr="00D52AFA" w:rsidRDefault="002130EE" w:rsidP="009C4974">
            <w:pPr>
              <w:pStyle w:val="ConsPlusCell"/>
              <w:rPr>
                <w:rFonts w:eastAsia="Times New Roman"/>
                <w:sz w:val="20"/>
                <w:szCs w:val="20"/>
              </w:rPr>
            </w:pPr>
          </w:p>
        </w:tc>
      </w:tr>
      <w:tr w:rsidR="002130EE" w:rsidRPr="003E65AA" w:rsidTr="005C5ECE">
        <w:trPr>
          <w:trHeight w:val="299"/>
          <w:tblCellSpacing w:w="5" w:type="nil"/>
          <w:jc w:val="center"/>
        </w:trPr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D52AFA" w:rsidRDefault="002130EE" w:rsidP="000D5479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D52AFA">
              <w:rPr>
                <w:sz w:val="20"/>
                <w:szCs w:val="20"/>
              </w:rPr>
              <w:t>1.</w:t>
            </w:r>
          </w:p>
        </w:tc>
        <w:tc>
          <w:tcPr>
            <w:tcW w:w="8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30EE" w:rsidRPr="00D52AFA" w:rsidRDefault="00D52AFA" w:rsidP="009C4974">
            <w:pPr>
              <w:spacing w:after="0" w:line="240" w:lineRule="auto"/>
              <w:ind w:firstLine="0"/>
              <w:jc w:val="left"/>
              <w:rPr>
                <w:sz w:val="20"/>
                <w:szCs w:val="20"/>
              </w:rPr>
            </w:pPr>
            <w:r w:rsidRPr="00D52AFA">
              <w:rPr>
                <w:sz w:val="20"/>
                <w:szCs w:val="20"/>
              </w:rPr>
              <w:t>У</w:t>
            </w:r>
            <w:r w:rsidR="00B34184" w:rsidRPr="00D52AFA">
              <w:rPr>
                <w:sz w:val="20"/>
                <w:szCs w:val="20"/>
              </w:rPr>
              <w:t>лучшение жилищных условий молодых семей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787544" w:rsidP="00337CD7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sz w:val="20"/>
                <w:szCs w:val="20"/>
              </w:rPr>
              <w:t>Отдел                 по  культуре,  делам  молодежи,  и спорта; бухгалтерия администрации,   финансовое управление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337CD7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2015</w:t>
            </w:r>
            <w:r w:rsidR="00787544" w:rsidRPr="00D52AFA">
              <w:rPr>
                <w:rFonts w:eastAsia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787544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 w:rsidRPr="00D52AFA">
              <w:rPr>
                <w:rFonts w:eastAsia="Times New Roman"/>
                <w:sz w:val="20"/>
                <w:szCs w:val="20"/>
              </w:rPr>
              <w:t>Местный бюджет</w:t>
            </w:r>
            <w:r w:rsidR="00992CC4">
              <w:rPr>
                <w:rFonts w:eastAsia="Times New Roman"/>
                <w:sz w:val="20"/>
                <w:szCs w:val="20"/>
              </w:rPr>
              <w:t>, областной бюджет, федеральный бюджет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003823" w:rsidRDefault="00992CC4" w:rsidP="007329E5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003823">
              <w:rPr>
                <w:rFonts w:eastAsia="Times New Roman"/>
                <w:b/>
                <w:sz w:val="20"/>
                <w:szCs w:val="20"/>
              </w:rPr>
              <w:t>М.Б.-</w:t>
            </w:r>
            <w:r w:rsidR="00A568CF" w:rsidRPr="00003823">
              <w:rPr>
                <w:rFonts w:eastAsia="Times New Roman"/>
                <w:b/>
                <w:sz w:val="20"/>
                <w:szCs w:val="20"/>
              </w:rPr>
              <w:t>161</w:t>
            </w:r>
            <w:r w:rsidR="007329E5" w:rsidRPr="00003823">
              <w:rPr>
                <w:rFonts w:eastAsia="Times New Roman"/>
                <w:b/>
                <w:sz w:val="20"/>
                <w:szCs w:val="20"/>
              </w:rPr>
              <w:t>,</w:t>
            </w:r>
            <w:r w:rsidR="00787544" w:rsidRPr="00003823">
              <w:rPr>
                <w:rFonts w:eastAsia="Times New Roman"/>
                <w:b/>
                <w:sz w:val="20"/>
                <w:szCs w:val="20"/>
              </w:rPr>
              <w:t> </w:t>
            </w:r>
            <w:r w:rsidR="00392AEC">
              <w:rPr>
                <w:rFonts w:eastAsia="Times New Roman"/>
                <w:b/>
                <w:sz w:val="20"/>
                <w:szCs w:val="20"/>
              </w:rPr>
              <w:t>892</w:t>
            </w:r>
          </w:p>
          <w:p w:rsidR="00992CC4" w:rsidRPr="00003823" w:rsidRDefault="00992CC4" w:rsidP="007329E5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003823">
              <w:rPr>
                <w:rFonts w:eastAsia="Times New Roman"/>
                <w:b/>
                <w:sz w:val="20"/>
                <w:szCs w:val="20"/>
              </w:rPr>
              <w:t>О.Б.-</w:t>
            </w:r>
            <w:r w:rsidR="00337CD7">
              <w:rPr>
                <w:rFonts w:eastAsia="Times New Roman"/>
                <w:b/>
                <w:sz w:val="20"/>
                <w:szCs w:val="20"/>
              </w:rPr>
              <w:t>0,0</w:t>
            </w:r>
          </w:p>
          <w:p w:rsidR="00992CC4" w:rsidRPr="00003823" w:rsidRDefault="00992CC4" w:rsidP="007329E5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003823">
              <w:rPr>
                <w:rFonts w:eastAsia="Times New Roman"/>
                <w:b/>
                <w:sz w:val="20"/>
                <w:szCs w:val="20"/>
              </w:rPr>
              <w:t>Ф.Б.-</w:t>
            </w:r>
            <w:r w:rsidR="00337CD7">
              <w:rPr>
                <w:rFonts w:eastAsia="Times New Roman"/>
                <w:b/>
                <w:sz w:val="20"/>
                <w:szCs w:val="20"/>
              </w:rPr>
              <w:t>0,0</w:t>
            </w:r>
          </w:p>
          <w:p w:rsidR="00003823" w:rsidRPr="00D52AFA" w:rsidRDefault="00003823" w:rsidP="00337CD7">
            <w:pPr>
              <w:pStyle w:val="ConsPlusCell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003823">
              <w:rPr>
                <w:rFonts w:eastAsia="Times New Roman"/>
                <w:b/>
                <w:sz w:val="20"/>
                <w:szCs w:val="20"/>
              </w:rPr>
              <w:t xml:space="preserve">Итого: </w:t>
            </w:r>
            <w:r w:rsidR="00392AEC" w:rsidRPr="00003823">
              <w:rPr>
                <w:rFonts w:eastAsia="Times New Roman"/>
                <w:b/>
                <w:sz w:val="20"/>
                <w:szCs w:val="20"/>
              </w:rPr>
              <w:t>161, </w:t>
            </w:r>
            <w:r w:rsidR="00392AEC">
              <w:rPr>
                <w:rFonts w:eastAsia="Times New Roman"/>
                <w:b/>
                <w:sz w:val="20"/>
                <w:szCs w:val="20"/>
              </w:rPr>
              <w:t>892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Default="00992CC4" w:rsidP="00992CC4">
            <w:pPr>
              <w:pStyle w:val="ConsPlusCell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М.Б.-</w:t>
            </w:r>
            <w:r w:rsidR="005C5ECE" w:rsidRPr="00003823">
              <w:rPr>
                <w:rFonts w:eastAsia="Times New Roman"/>
                <w:b/>
                <w:sz w:val="20"/>
                <w:szCs w:val="20"/>
              </w:rPr>
              <w:t xml:space="preserve"> 161, </w:t>
            </w:r>
            <w:r w:rsidR="005C5ECE">
              <w:rPr>
                <w:rFonts w:eastAsia="Times New Roman"/>
                <w:b/>
                <w:sz w:val="20"/>
                <w:szCs w:val="20"/>
              </w:rPr>
              <w:t>892</w:t>
            </w:r>
          </w:p>
          <w:p w:rsidR="00992CC4" w:rsidRDefault="00992CC4" w:rsidP="00992CC4">
            <w:pPr>
              <w:pStyle w:val="ConsPlusCell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О.Б.-</w:t>
            </w:r>
            <w:r w:rsidR="00392AEC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</w:t>
            </w: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 xml:space="preserve">, </w:t>
            </w:r>
            <w:r w:rsidR="00392AEC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</w:t>
            </w:r>
          </w:p>
          <w:p w:rsidR="00992CC4" w:rsidRPr="00D52AFA" w:rsidRDefault="00992CC4" w:rsidP="00392AEC">
            <w:pPr>
              <w:pStyle w:val="ConsPlusCell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Ф.Б.-</w:t>
            </w:r>
            <w:r w:rsidR="00392AEC">
              <w:rPr>
                <w:rFonts w:eastAsia="Times New Roman"/>
                <w:b/>
                <w:color w:val="000000" w:themeColor="text1"/>
                <w:sz w:val="20"/>
                <w:szCs w:val="20"/>
              </w:rPr>
              <w:t>0,0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71" w:rsidRPr="00D52AFA" w:rsidRDefault="00E73B71" w:rsidP="000D5479">
            <w:pPr>
              <w:pStyle w:val="ConsPlusCell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</w:p>
          <w:p w:rsidR="00787544" w:rsidRPr="00D52AFA" w:rsidRDefault="00787544" w:rsidP="000D5479">
            <w:pPr>
              <w:pStyle w:val="ConsPlusCell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</w:p>
          <w:p w:rsidR="00787544" w:rsidRPr="00D52AFA" w:rsidRDefault="00787544" w:rsidP="000D5479">
            <w:pPr>
              <w:pStyle w:val="ConsPlusCell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</w:p>
          <w:p w:rsidR="00787544" w:rsidRPr="00D52AFA" w:rsidRDefault="00787544" w:rsidP="000D5479">
            <w:pPr>
              <w:pStyle w:val="ConsPlusCell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</w:p>
          <w:p w:rsidR="00787544" w:rsidRPr="00D52AFA" w:rsidRDefault="00E0010C" w:rsidP="000D5479">
            <w:pPr>
              <w:pStyle w:val="ConsPlusCell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семей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3B71" w:rsidRPr="00D52AFA" w:rsidRDefault="00E73B71" w:rsidP="00E73B71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</w:p>
          <w:p w:rsidR="00787544" w:rsidRPr="00D52AFA" w:rsidRDefault="00787544" w:rsidP="00E73B71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</w:p>
          <w:p w:rsidR="00787544" w:rsidRPr="00D52AFA" w:rsidRDefault="00787544" w:rsidP="00E73B71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</w:p>
          <w:p w:rsidR="00787544" w:rsidRPr="00D52AFA" w:rsidRDefault="00787544" w:rsidP="00E73B71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</w:p>
          <w:p w:rsidR="00787544" w:rsidRDefault="00787544" w:rsidP="00E73B71">
            <w:pPr>
              <w:pStyle w:val="ConsPlusCell"/>
              <w:jc w:val="center"/>
              <w:rPr>
                <w:rFonts w:eastAsia="Times New Roman"/>
                <w:b/>
                <w:color w:val="000000" w:themeColor="text1"/>
                <w:sz w:val="20"/>
                <w:szCs w:val="20"/>
              </w:rPr>
            </w:pPr>
          </w:p>
          <w:p w:rsidR="00787544" w:rsidRPr="00D52AFA" w:rsidRDefault="00E0010C" w:rsidP="00392AEC">
            <w:pPr>
              <w:pStyle w:val="ConsPlusCell"/>
              <w:rPr>
                <w:rFonts w:eastAsia="Times New Roman"/>
                <w:color w:val="000000" w:themeColor="text1"/>
                <w:sz w:val="20"/>
                <w:szCs w:val="20"/>
              </w:rPr>
            </w:pPr>
            <w:r>
              <w:rPr>
                <w:rFonts w:eastAsia="Times New Roman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4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87544" w:rsidRDefault="00787544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956B6B" w:rsidRPr="00D52AFA" w:rsidRDefault="00956B6B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  <w:p w:rsidR="002130EE" w:rsidRPr="00D52AFA" w:rsidRDefault="00392AEC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30EE" w:rsidRPr="00D52AFA" w:rsidRDefault="002130EE" w:rsidP="000D5479">
            <w:pPr>
              <w:pStyle w:val="ConsPlusCell"/>
              <w:jc w:val="center"/>
              <w:rPr>
                <w:rFonts w:eastAsia="Times New Roman"/>
                <w:sz w:val="20"/>
                <w:szCs w:val="20"/>
              </w:rPr>
            </w:pPr>
          </w:p>
        </w:tc>
      </w:tr>
    </w:tbl>
    <w:p w:rsidR="00BD089A" w:rsidRPr="00BD089A" w:rsidRDefault="00BD089A" w:rsidP="00BD089A">
      <w:pPr>
        <w:widowControl w:val="0"/>
        <w:spacing w:after="0" w:line="240" w:lineRule="auto"/>
        <w:ind w:firstLine="0"/>
        <w:jc w:val="left"/>
        <w:outlineLvl w:val="2"/>
        <w:rPr>
          <w:u w:val="single"/>
        </w:rPr>
      </w:pPr>
    </w:p>
    <w:p w:rsidR="00BD089A" w:rsidRDefault="00BD089A" w:rsidP="00BD089A">
      <w:pPr>
        <w:widowControl w:val="0"/>
        <w:spacing w:after="0" w:line="240" w:lineRule="auto"/>
        <w:ind w:firstLine="0"/>
        <w:jc w:val="left"/>
        <w:outlineLvl w:val="2"/>
      </w:pPr>
    </w:p>
    <w:p w:rsidR="00DD193E" w:rsidRDefault="00BD089A" w:rsidP="00DD193E">
      <w:pPr>
        <w:widowControl w:val="0"/>
        <w:spacing w:after="0" w:line="240" w:lineRule="auto"/>
        <w:ind w:firstLine="0"/>
        <w:jc w:val="left"/>
        <w:outlineLvl w:val="2"/>
      </w:pPr>
      <w:r>
        <w:t xml:space="preserve">  Исполнено: </w:t>
      </w:r>
    </w:p>
    <w:p w:rsidR="006A1038" w:rsidRDefault="006A1038" w:rsidP="00DD193E">
      <w:pPr>
        <w:widowControl w:val="0"/>
        <w:spacing w:after="0" w:line="240" w:lineRule="auto"/>
        <w:ind w:firstLine="0"/>
        <w:jc w:val="left"/>
        <w:outlineLvl w:val="2"/>
      </w:pPr>
    </w:p>
    <w:p w:rsidR="00DD193E" w:rsidRPr="00DD193E" w:rsidRDefault="00392AEC" w:rsidP="00DD193E">
      <w:pPr>
        <w:widowControl w:val="0"/>
        <w:spacing w:after="0" w:line="240" w:lineRule="auto"/>
        <w:ind w:firstLine="0"/>
        <w:jc w:val="left"/>
        <w:outlineLvl w:val="2"/>
        <w:rPr>
          <w:sz w:val="20"/>
          <w:szCs w:val="20"/>
        </w:rPr>
      </w:pPr>
      <w:r>
        <w:rPr>
          <w:sz w:val="20"/>
          <w:szCs w:val="20"/>
        </w:rPr>
        <w:t>Начальник отдела</w:t>
      </w:r>
      <w:r w:rsidR="00956B6B">
        <w:rPr>
          <w:sz w:val="20"/>
          <w:szCs w:val="20"/>
        </w:rPr>
        <w:t xml:space="preserve"> </w:t>
      </w:r>
      <w:r w:rsidR="00DD193E" w:rsidRPr="00DD193E">
        <w:rPr>
          <w:sz w:val="20"/>
          <w:szCs w:val="20"/>
        </w:rPr>
        <w:t xml:space="preserve">по </w:t>
      </w:r>
      <w:r w:rsidR="00956B6B">
        <w:rPr>
          <w:sz w:val="20"/>
          <w:szCs w:val="20"/>
        </w:rPr>
        <w:t xml:space="preserve">культуре, </w:t>
      </w:r>
      <w:r w:rsidR="00DD193E" w:rsidRPr="00DD193E">
        <w:rPr>
          <w:sz w:val="20"/>
          <w:szCs w:val="20"/>
        </w:rPr>
        <w:t xml:space="preserve">делам  молодёжи, </w:t>
      </w:r>
    </w:p>
    <w:p w:rsidR="00BD089A" w:rsidRDefault="00DD193E" w:rsidP="00DD193E">
      <w:pPr>
        <w:widowControl w:val="0"/>
        <w:spacing w:after="0" w:line="240" w:lineRule="auto"/>
        <w:ind w:firstLine="0"/>
        <w:jc w:val="left"/>
        <w:outlineLvl w:val="2"/>
        <w:rPr>
          <w:sz w:val="20"/>
          <w:szCs w:val="20"/>
        </w:rPr>
      </w:pPr>
      <w:r w:rsidRPr="00DD193E">
        <w:rPr>
          <w:sz w:val="20"/>
          <w:szCs w:val="20"/>
        </w:rPr>
        <w:t xml:space="preserve">  и  спорта   </w:t>
      </w:r>
    </w:p>
    <w:p w:rsidR="00D52AFA" w:rsidRPr="00DD193E" w:rsidRDefault="00D52AFA" w:rsidP="00DD193E">
      <w:pPr>
        <w:widowControl w:val="0"/>
        <w:spacing w:after="0" w:line="240" w:lineRule="auto"/>
        <w:ind w:firstLine="0"/>
        <w:jc w:val="left"/>
        <w:outlineLvl w:val="2"/>
        <w:rPr>
          <w:sz w:val="20"/>
          <w:szCs w:val="20"/>
        </w:rPr>
      </w:pPr>
      <w:proofErr w:type="spellStart"/>
      <w:r>
        <w:rPr>
          <w:sz w:val="20"/>
          <w:szCs w:val="20"/>
        </w:rPr>
        <w:t>Слёзкина</w:t>
      </w:r>
      <w:proofErr w:type="spellEnd"/>
      <w:r>
        <w:rPr>
          <w:sz w:val="20"/>
          <w:szCs w:val="20"/>
        </w:rPr>
        <w:t xml:space="preserve"> О.С._______________________</w:t>
      </w:r>
    </w:p>
    <w:p w:rsidR="00392AEC" w:rsidRDefault="00392AEC" w:rsidP="00BD089A">
      <w:pPr>
        <w:widowControl w:val="0"/>
        <w:spacing w:after="0" w:line="240" w:lineRule="auto"/>
        <w:ind w:firstLine="0"/>
        <w:jc w:val="left"/>
        <w:outlineLvl w:val="2"/>
        <w:rPr>
          <w:sz w:val="20"/>
          <w:szCs w:val="20"/>
        </w:rPr>
      </w:pPr>
      <w:r>
        <w:rPr>
          <w:sz w:val="20"/>
          <w:szCs w:val="20"/>
        </w:rPr>
        <w:t>89646580946</w:t>
      </w:r>
    </w:p>
    <w:p w:rsidR="00381AA8" w:rsidRPr="00D52AFA" w:rsidRDefault="00381AA8" w:rsidP="00BD089A">
      <w:pPr>
        <w:widowControl w:val="0"/>
        <w:spacing w:after="0" w:line="240" w:lineRule="auto"/>
        <w:ind w:firstLine="0"/>
        <w:jc w:val="left"/>
        <w:outlineLvl w:val="2"/>
        <w:rPr>
          <w:sz w:val="20"/>
          <w:szCs w:val="20"/>
        </w:rPr>
      </w:pPr>
      <w:r>
        <w:t xml:space="preserve">  </w:t>
      </w:r>
      <w:r w:rsidRPr="00D52AFA">
        <w:rPr>
          <w:sz w:val="20"/>
          <w:szCs w:val="20"/>
        </w:rPr>
        <w:t>Согласовано:</w:t>
      </w:r>
    </w:p>
    <w:p w:rsidR="00D52AFA" w:rsidRDefault="00B34184" w:rsidP="00BD089A">
      <w:pPr>
        <w:widowControl w:val="0"/>
        <w:spacing w:after="0" w:line="240" w:lineRule="auto"/>
        <w:ind w:firstLine="0"/>
        <w:jc w:val="left"/>
        <w:outlineLvl w:val="2"/>
        <w:rPr>
          <w:sz w:val="20"/>
          <w:szCs w:val="20"/>
        </w:rPr>
      </w:pPr>
      <w:r w:rsidRPr="00D52AFA">
        <w:rPr>
          <w:sz w:val="20"/>
          <w:szCs w:val="20"/>
        </w:rPr>
        <w:t>главный  специалист  бюджетного  отдела</w:t>
      </w:r>
    </w:p>
    <w:p w:rsidR="00B34184" w:rsidRPr="00D52AFA" w:rsidRDefault="00D52AFA" w:rsidP="00BD089A">
      <w:pPr>
        <w:widowControl w:val="0"/>
        <w:spacing w:after="0" w:line="240" w:lineRule="auto"/>
        <w:ind w:firstLine="0"/>
        <w:jc w:val="left"/>
        <w:outlineLvl w:val="2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B34184" w:rsidRPr="00D52AFA">
        <w:rPr>
          <w:sz w:val="20"/>
          <w:szCs w:val="20"/>
        </w:rPr>
        <w:t>Пахорукова Е.В.</w:t>
      </w:r>
      <w:r>
        <w:rPr>
          <w:sz w:val="20"/>
          <w:szCs w:val="20"/>
        </w:rPr>
        <w:t>________________________</w:t>
      </w:r>
    </w:p>
    <w:sectPr w:rsidR="00B34184" w:rsidRPr="00D52AFA" w:rsidSect="00DD193E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30EE"/>
    <w:rsid w:val="00003823"/>
    <w:rsid w:val="000166BA"/>
    <w:rsid w:val="00087DE7"/>
    <w:rsid w:val="000E7602"/>
    <w:rsid w:val="000F6ED9"/>
    <w:rsid w:val="001F0B3E"/>
    <w:rsid w:val="002130EE"/>
    <w:rsid w:val="00214CEA"/>
    <w:rsid w:val="002678CC"/>
    <w:rsid w:val="002A0F64"/>
    <w:rsid w:val="002B31F0"/>
    <w:rsid w:val="00337CD7"/>
    <w:rsid w:val="003433DB"/>
    <w:rsid w:val="00381AA8"/>
    <w:rsid w:val="00392AEC"/>
    <w:rsid w:val="003C4A04"/>
    <w:rsid w:val="004E1B59"/>
    <w:rsid w:val="005371E5"/>
    <w:rsid w:val="005B5CD7"/>
    <w:rsid w:val="005C5ECE"/>
    <w:rsid w:val="005F4A53"/>
    <w:rsid w:val="006169EB"/>
    <w:rsid w:val="0064655B"/>
    <w:rsid w:val="006529CD"/>
    <w:rsid w:val="00686A43"/>
    <w:rsid w:val="006A1038"/>
    <w:rsid w:val="006E6B82"/>
    <w:rsid w:val="00726912"/>
    <w:rsid w:val="00732143"/>
    <w:rsid w:val="007329E5"/>
    <w:rsid w:val="00787544"/>
    <w:rsid w:val="007F1B3B"/>
    <w:rsid w:val="00823CE2"/>
    <w:rsid w:val="008555ED"/>
    <w:rsid w:val="008B3859"/>
    <w:rsid w:val="008B6C63"/>
    <w:rsid w:val="00956B6B"/>
    <w:rsid w:val="00992CC4"/>
    <w:rsid w:val="00993340"/>
    <w:rsid w:val="009A5455"/>
    <w:rsid w:val="009C4974"/>
    <w:rsid w:val="009D183D"/>
    <w:rsid w:val="00A32862"/>
    <w:rsid w:val="00A568CF"/>
    <w:rsid w:val="00AF014A"/>
    <w:rsid w:val="00B34184"/>
    <w:rsid w:val="00B41C6C"/>
    <w:rsid w:val="00BD089A"/>
    <w:rsid w:val="00CC3A0A"/>
    <w:rsid w:val="00CD2D36"/>
    <w:rsid w:val="00CF7C11"/>
    <w:rsid w:val="00D52AFA"/>
    <w:rsid w:val="00DC2E7D"/>
    <w:rsid w:val="00DD193E"/>
    <w:rsid w:val="00DE386C"/>
    <w:rsid w:val="00E0010C"/>
    <w:rsid w:val="00E32A14"/>
    <w:rsid w:val="00E422A9"/>
    <w:rsid w:val="00E72C30"/>
    <w:rsid w:val="00E73B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0EE"/>
    <w:pPr>
      <w:spacing w:line="360" w:lineRule="auto"/>
      <w:ind w:firstLine="709"/>
      <w:jc w:val="both"/>
    </w:pPr>
    <w:rPr>
      <w:rFonts w:ascii="Times New Roman" w:eastAsia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130E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2130E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EmptyCellLayoutStyle">
    <w:name w:val="EmptyCellLayoutStyle"/>
    <w:rsid w:val="008B3859"/>
    <w:rPr>
      <w:rFonts w:ascii="Times New Roman" w:eastAsia="Times New Roman" w:hAnsi="Times New Roman" w:cs="Times New Roman"/>
      <w:sz w:val="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0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E7853-A13E-4097-956A-069509892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Маркова</dc:creator>
  <cp:keywords/>
  <dc:description/>
  <cp:lastModifiedBy>gladilina</cp:lastModifiedBy>
  <cp:revision>7</cp:revision>
  <cp:lastPrinted>2016-03-16T04:37:00Z</cp:lastPrinted>
  <dcterms:created xsi:type="dcterms:W3CDTF">2015-05-04T05:56:00Z</dcterms:created>
  <dcterms:modified xsi:type="dcterms:W3CDTF">2016-03-16T04:38:00Z</dcterms:modified>
</cp:coreProperties>
</file>